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2.jpeg" ContentType="image/jpeg"/>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tabs>
          <w:tab w:val="left" w:pos="9356" w:leader="none"/>
        </w:tabs>
        <w:spacing w:lineRule="auto" w:line="360"/>
        <w:ind w:left="142" w:right="1111" w:hanging="0"/>
        <w:jc w:val="both"/>
        <w:rPr>
          <w:sz w:val="20"/>
          <w:i/>
          <w:sz w:val="20"/>
          <w:i/>
          <w:szCs w:val="20"/>
          <w:iCs/>
          <w:rFonts w:ascii="Verdana" w:hAnsi="Verdana" w:cs="Arial"/>
          <w:lang w:val="ca-ES" w:eastAsia="es-ES"/>
        </w:rPr>
      </w:pPr>
      <w:r>
        <w:rPr>
          <w:rFonts w:cs="Arial" w:ascii="Verdana" w:hAnsi="Verdana"/>
          <w:i/>
          <w:iCs/>
          <w:sz w:val="20"/>
          <w:szCs w:val="20"/>
          <w:lang w:val="ca-ES" w:eastAsia="es-ES"/>
        </w:rPr>
        <w:t xml:space="preserve">Jo, _________________________________________________________________, amb núm. de DNI/NIE _________________________, com a pare/mare/tutor/a legal del esportista _______________________________________________________________, </w:t>
      </w:r>
      <w:r/>
    </w:p>
    <w:p>
      <w:pPr>
        <w:pStyle w:val="Default"/>
        <w:tabs>
          <w:tab w:val="left" w:pos="9356" w:leader="none"/>
        </w:tabs>
        <w:spacing w:lineRule="auto" w:line="360"/>
        <w:ind w:left="142" w:right="1111" w:hanging="0"/>
        <w:jc w:val="both"/>
        <w:rPr>
          <w:sz w:val="20"/>
          <w:i/>
          <w:sz w:val="20"/>
          <w:i/>
          <w:szCs w:val="20"/>
          <w:iCs/>
          <w:rFonts w:ascii="Verdana" w:hAnsi="Verdana" w:cs="Arial"/>
          <w:lang w:val="ca-ES" w:eastAsia="es-ES"/>
        </w:rPr>
      </w:pPr>
      <w:r>
        <w:rPr>
          <w:rFonts w:cs="Arial" w:ascii="Verdana" w:hAnsi="Verdana"/>
          <w:i/>
          <w:iCs/>
          <w:sz w:val="20"/>
          <w:szCs w:val="20"/>
          <w:lang w:val="ca-ES" w:eastAsia="es-ES"/>
        </w:rPr>
        <w:t xml:space="preserve">menor d’edat, amb núm. de DNI/NIE _____________________, </w:t>
      </w:r>
      <w:r>
        <w:rPr>
          <w:rFonts w:cs="Arial" w:ascii="Verdana" w:hAnsi="Verdana"/>
          <w:b/>
          <w:i/>
          <w:iCs/>
          <w:sz w:val="20"/>
          <w:szCs w:val="20"/>
          <w:lang w:val="ca-ES" w:eastAsia="es-ES"/>
        </w:rPr>
        <w:t>declaro</w:t>
      </w:r>
      <w:r>
        <w:rPr>
          <w:rFonts w:cs="Arial" w:ascii="Verdana" w:hAnsi="Verdana"/>
          <w:i/>
          <w:iCs/>
          <w:sz w:val="20"/>
          <w:szCs w:val="20"/>
          <w:lang w:val="ca-ES" w:eastAsia="es-ES"/>
        </w:rPr>
        <w:t xml:space="preserve"> </w:t>
      </w:r>
      <w:r>
        <w:rPr>
          <w:rFonts w:cs="Arial" w:ascii="Verdana" w:hAnsi="Verdana"/>
          <w:b/>
          <w:i/>
          <w:iCs/>
          <w:sz w:val="20"/>
          <w:szCs w:val="20"/>
          <w:lang w:val="ca-ES" w:eastAsia="es-ES"/>
        </w:rPr>
        <w:t>baix la meva responsabilitat</w:t>
      </w:r>
      <w:r>
        <w:rPr>
          <w:rFonts w:cs="Arial" w:ascii="Verdana" w:hAnsi="Verdana"/>
          <w:i/>
          <w:iCs/>
          <w:sz w:val="20"/>
          <w:szCs w:val="20"/>
          <w:lang w:val="ca-ES" w:eastAsia="es-ES"/>
        </w:rPr>
        <w:t xml:space="preserve">, que: </w:t>
      </w:r>
      <w:r/>
    </w:p>
    <w:p>
      <w:pPr>
        <w:pStyle w:val="Default"/>
        <w:spacing w:before="120" w:after="60"/>
        <w:ind w:left="142" w:right="142" w:hanging="0"/>
        <w:jc w:val="center"/>
        <w:rPr>
          <w:sz w:val="20"/>
          <w:i/>
          <w:sz w:val="20"/>
          <w:i/>
          <w:szCs w:val="20"/>
          <w:iCs/>
          <w:rFonts w:ascii="Verdana" w:hAnsi="Verdana" w:eastAsia="Calibri" w:cs="Arial"/>
          <w:color w:val="000000"/>
          <w:lang w:val="ca-ES" w:eastAsia="es-ES"/>
        </w:rPr>
      </w:pPr>
      <w:r>
        <w:rPr>
          <w:rFonts w:cs="Arial" w:ascii="Verdana" w:hAnsi="Verdana"/>
          <w:i/>
          <w:iCs/>
          <w:sz w:val="20"/>
          <w:szCs w:val="20"/>
          <w:lang w:val="ca-ES" w:eastAsia="es-ES"/>
        </w:rPr>
      </w:r>
      <w:r/>
    </w:p>
    <w:p>
      <w:pPr>
        <w:pStyle w:val="Default"/>
        <w:spacing w:lineRule="auto" w:line="360"/>
        <w:ind w:left="142" w:right="827" w:hanging="0"/>
        <w:jc w:val="both"/>
        <w:rPr>
          <w:sz w:val="20"/>
          <w:i/>
          <w:sz w:val="20"/>
          <w:i/>
          <w:szCs w:val="20"/>
          <w:iCs/>
          <w:rFonts w:ascii="Verdana" w:hAnsi="Verdana" w:cs="Arial"/>
          <w:lang w:val="ca-ES" w:eastAsia="es-ES"/>
        </w:rPr>
      </w:pPr>
      <w:r>
        <w:rPr>
          <w:rFonts w:cs="Arial" w:ascii="Verdana" w:hAnsi="Verdana"/>
          <w:i/>
          <w:iCs/>
          <w:sz w:val="20"/>
          <w:szCs w:val="20"/>
          <w:lang w:val="ca-ES" w:eastAsia="es-ES"/>
        </w:rPr>
        <w:t xml:space="preserve">Jo, _________________________________________________________________ amb núm. de DNI/NIE __________________, actuant en nom propi, </w:t>
      </w:r>
      <w:r>
        <w:rPr>
          <w:rFonts w:cs="Arial" w:ascii="Verdana" w:hAnsi="Verdana"/>
          <w:b/>
          <w:i/>
          <w:iCs/>
          <w:sz w:val="20"/>
          <w:szCs w:val="20"/>
          <w:lang w:val="ca-ES" w:eastAsia="es-ES"/>
        </w:rPr>
        <w:t>declaro</w:t>
      </w:r>
      <w:r>
        <w:rPr>
          <w:rFonts w:cs="Arial" w:ascii="Verdana" w:hAnsi="Verdana"/>
          <w:i/>
          <w:iCs/>
          <w:sz w:val="20"/>
          <w:szCs w:val="20"/>
          <w:lang w:val="ca-ES" w:eastAsia="es-ES"/>
        </w:rPr>
        <w:t xml:space="preserve"> </w:t>
      </w:r>
      <w:r>
        <w:rPr>
          <w:rFonts w:cs="Arial" w:ascii="Verdana" w:hAnsi="Verdana"/>
          <w:b/>
          <w:i/>
          <w:iCs/>
          <w:sz w:val="20"/>
          <w:szCs w:val="20"/>
          <w:lang w:val="ca-ES" w:eastAsia="es-ES"/>
        </w:rPr>
        <w:t>baix la meva responsabilitat</w:t>
      </w:r>
      <w:r>
        <w:rPr>
          <w:rFonts w:cs="Arial" w:ascii="Verdana" w:hAnsi="Verdana"/>
          <w:i/>
          <w:iCs/>
          <w:sz w:val="20"/>
          <w:szCs w:val="20"/>
          <w:lang w:val="ca-ES" w:eastAsia="es-ES"/>
        </w:rPr>
        <w:t xml:space="preserve"> que: </w:t>
      </w:r>
      <w:r/>
    </w:p>
    <w:p>
      <w:pPr>
        <w:pStyle w:val="Default"/>
        <w:spacing w:before="0" w:after="60"/>
        <w:ind w:left="714" w:right="828" w:hanging="0"/>
        <w:jc w:val="both"/>
        <w:rPr>
          <w:sz w:val="20"/>
          <w:i/>
          <w:sz w:val="20"/>
          <w:i/>
          <w:szCs w:val="20"/>
          <w:iCs/>
          <w:rFonts w:ascii="Verdana" w:hAnsi="Verdana" w:eastAsia="Calibri" w:cs="Arial"/>
          <w:color w:val="000000"/>
          <w:lang w:val="ca-ES" w:eastAsia="es-ES"/>
        </w:rPr>
      </w:pPr>
      <w:r>
        <w:rPr>
          <w:rFonts w:cs="Arial" w:ascii="Verdana" w:hAnsi="Verdana"/>
          <w:i/>
          <w:iCs/>
          <w:sz w:val="20"/>
          <w:szCs w:val="20"/>
          <w:lang w:val="ca-ES" w:eastAsia="es-ES"/>
        </w:rPr>
      </w:r>
      <w:r/>
    </w:p>
    <w:p>
      <w:pPr>
        <w:pStyle w:val="Default"/>
        <w:spacing w:before="0" w:after="60"/>
        <w:ind w:left="714" w:right="828" w:hanging="0"/>
        <w:jc w:val="both"/>
        <w:rPr>
          <w:sz w:val="20"/>
          <w:i/>
          <w:sz w:val="20"/>
          <w:i/>
          <w:szCs w:val="20"/>
          <w:iCs/>
          <w:rFonts w:ascii="Verdana" w:hAnsi="Verdana" w:eastAsia="Calibri" w:cs="Arial"/>
          <w:color w:val="000000"/>
          <w:lang w:val="ca-ES" w:eastAsia="es-ES"/>
        </w:rPr>
      </w:pPr>
      <w:r>
        <w:rPr>
          <w:rFonts w:cs="Arial" w:ascii="Verdana" w:hAnsi="Verdana"/>
          <w:i/>
          <w:iCs/>
          <w:sz w:val="20"/>
          <w:szCs w:val="20"/>
          <w:lang w:val="ca-ES" w:eastAsia="es-ES"/>
        </w:rPr>
      </w:r>
      <w:r/>
    </w:p>
    <w:p>
      <w:pPr>
        <w:pStyle w:val="Default"/>
        <w:spacing w:before="0" w:after="60"/>
        <w:ind w:left="714" w:right="828" w:hanging="0"/>
        <w:jc w:val="both"/>
        <w:rPr>
          <w:sz w:val="20"/>
          <w:i/>
          <w:sz w:val="20"/>
          <w:i/>
          <w:szCs w:val="20"/>
          <w:iCs/>
          <w:rFonts w:ascii="Verdana" w:hAnsi="Verdana" w:cs="Arial"/>
          <w:lang w:val="ca-ES" w:eastAsia="es-ES"/>
        </w:rPr>
      </w:pPr>
      <w:r>
        <w:rPr>
          <w:rFonts w:cs="Arial" w:ascii="Verdana" w:hAnsi="Verdana"/>
          <w:i/>
          <w:iCs/>
          <w:sz w:val="20"/>
          <w:szCs w:val="20"/>
          <w:lang w:val="ca-ES" w:eastAsia="es-ES"/>
        </w:rPr>
        <w:t xml:space="preserve">A la Federació aquesta declaració responsable abans de l’inici de la competició on em compromet a informar abans de cada partit que compleix un dels següents requisits:   </w:t>
      </w:r>
      <w:r/>
    </w:p>
    <w:p>
      <w:pPr>
        <w:pStyle w:val="Default"/>
        <w:spacing w:before="0" w:after="60"/>
        <w:ind w:left="0" w:right="828" w:hanging="0"/>
        <w:jc w:val="both"/>
        <w:rPr>
          <w:sz w:val="20"/>
          <w:i/>
          <w:sz w:val="20"/>
          <w:i/>
          <w:szCs w:val="20"/>
          <w:iCs/>
          <w:rFonts w:ascii="Verdana" w:hAnsi="Verdana" w:eastAsia="Calibri" w:cs="Arial"/>
          <w:color w:val="000000"/>
          <w:lang w:val="ca-ES" w:eastAsia="es-ES"/>
        </w:rPr>
      </w:pPr>
      <w:r>
        <w:rPr>
          <w:rFonts w:cs="Arial" w:ascii="Verdana" w:hAnsi="Verdana"/>
          <w:i/>
          <w:iCs/>
          <w:sz w:val="20"/>
          <w:szCs w:val="20"/>
          <w:lang w:val="ca-ES" w:eastAsia="es-ES"/>
        </w:rPr>
      </w:r>
      <w:r/>
    </w:p>
    <w:p>
      <w:pPr>
        <w:pStyle w:val="Default"/>
        <w:numPr>
          <w:ilvl w:val="0"/>
          <w:numId w:val="1"/>
        </w:numPr>
        <w:jc w:val="both"/>
      </w:pPr>
      <w:r>
        <w:rPr>
          <w:rFonts w:cs="Arial" w:ascii="Verdana" w:hAnsi="Verdana"/>
          <w:i/>
          <w:iCs/>
          <w:sz w:val="20"/>
          <w:szCs w:val="20"/>
          <w:lang w:val="ca-ES" w:eastAsia="es-ES"/>
        </w:rPr>
        <w:t>He rebut la pauta completa de vacunació. (S´ha d´adjuntar dita prova Certificat Covid)</w:t>
      </w:r>
      <w:r/>
    </w:p>
    <w:p>
      <w:pPr>
        <w:pStyle w:val="Default"/>
        <w:ind w:left="0" w:right="828" w:hanging="0"/>
        <w:jc w:val="both"/>
        <w:rPr>
          <w:sz w:val="20"/>
          <w:i/>
          <w:sz w:val="20"/>
          <w:i/>
          <w:szCs w:val="20"/>
          <w:iCs/>
          <w:rFonts w:ascii="Verdana" w:hAnsi="Verdana" w:cs="Arial"/>
          <w:lang w:val="ca-ES" w:eastAsia="es-ES"/>
        </w:rPr>
      </w:pPr>
      <w:r>
        <w:rPr>
          <w:rFonts w:cs="Arial" w:ascii="Verdana" w:hAnsi="Verdana"/>
          <w:i/>
          <w:iCs/>
          <w:sz w:val="20"/>
          <w:szCs w:val="20"/>
          <w:lang w:val="ca-ES" w:eastAsia="es-ES"/>
        </w:rPr>
        <w:t xml:space="preserve"> </w:t>
      </w:r>
      <w:r>
        <w:rPr>
          <w:rFonts w:cs="Arial" w:ascii="Verdana" w:hAnsi="Verdana"/>
          <w:i/>
          <w:iCs/>
          <w:sz w:val="20"/>
          <w:szCs w:val="20"/>
          <w:lang w:val="ca-ES" w:eastAsia="es-ES"/>
        </w:rPr>
        <w:tab/>
      </w:r>
      <w:r/>
    </w:p>
    <w:p>
      <w:pPr>
        <w:pStyle w:val="Default"/>
        <w:ind w:left="0" w:right="828" w:hanging="0"/>
        <w:jc w:val="both"/>
        <w:rPr>
          <w:sz w:val="20"/>
          <w:i/>
          <w:sz w:val="20"/>
          <w:i/>
          <w:szCs w:val="20"/>
          <w:iCs/>
          <w:rFonts w:ascii="Verdana" w:hAnsi="Verdana" w:eastAsia="Calibri" w:cs="Arial"/>
          <w:color w:val="000000"/>
          <w:lang w:val="ca-ES" w:eastAsia="es-ES"/>
        </w:rPr>
      </w:pPr>
      <w:r>
        <w:rPr>
          <w:rFonts w:cs="Arial" w:ascii="Verdana" w:hAnsi="Verdana"/>
          <w:i/>
          <w:iCs/>
          <w:sz w:val="20"/>
          <w:szCs w:val="20"/>
          <w:lang w:val="ca-ES" w:eastAsia="es-ES"/>
        </w:rPr>
      </w:r>
      <w:r/>
    </w:p>
    <w:p>
      <w:pPr>
        <w:pStyle w:val="Default"/>
        <w:numPr>
          <w:ilvl w:val="0"/>
          <w:numId w:val="1"/>
        </w:numPr>
        <w:jc w:val="both"/>
      </w:pPr>
      <w:r>
        <w:rPr>
          <w:rFonts w:cs="Arial" w:ascii="Verdana" w:hAnsi="Verdana"/>
          <w:i/>
          <w:iCs/>
          <w:sz w:val="20"/>
          <w:szCs w:val="20"/>
          <w:lang w:val="ca-ES" w:eastAsia="es-ES"/>
        </w:rPr>
        <w:t xml:space="preserve">He superat la COVID-19 dins dels 6 mesos precedents a l’activitat.(S´ha d´adjuntar dita prova Certificat </w:t>
      </w:r>
      <w:r>
        <w:rPr>
          <w:rFonts w:cs="Arial" w:ascii="Verdana" w:hAnsi="Verdana"/>
          <w:i/>
          <w:iCs/>
          <w:sz w:val="20"/>
          <w:szCs w:val="20"/>
          <w:lang w:val="ca-ES" w:eastAsia="es-ES"/>
        </w:rPr>
        <w:t xml:space="preserve">Metge </w:t>
      </w:r>
      <w:r>
        <w:rPr>
          <w:rFonts w:cs="Arial" w:ascii="Verdana" w:hAnsi="Verdana"/>
          <w:i/>
          <w:iCs/>
          <w:sz w:val="20"/>
          <w:szCs w:val="20"/>
          <w:lang w:val="ca-ES" w:eastAsia="es-ES"/>
        </w:rPr>
        <w:t>)</w:t>
      </w:r>
      <w:r/>
    </w:p>
    <w:p>
      <w:pPr>
        <w:pStyle w:val="Default"/>
        <w:ind w:left="0" w:right="828" w:hanging="0"/>
        <w:jc w:val="both"/>
        <w:rPr>
          <w:sz w:val="20"/>
          <w:i/>
          <w:sz w:val="20"/>
          <w:i/>
          <w:szCs w:val="20"/>
          <w:iCs/>
          <w:rFonts w:ascii="Verdana" w:hAnsi="Verdana" w:eastAsia="Calibri" w:cs="Arial"/>
          <w:color w:val="000000"/>
          <w:lang w:val="ca-ES" w:eastAsia="es-ES"/>
        </w:rPr>
      </w:pPr>
      <w:r>
        <w:rPr>
          <w:rFonts w:cs="Arial" w:ascii="Verdana" w:hAnsi="Verdana"/>
          <w:i/>
          <w:iCs/>
          <w:sz w:val="20"/>
          <w:szCs w:val="20"/>
          <w:lang w:val="ca-ES" w:eastAsia="es-ES"/>
        </w:rPr>
      </w:r>
      <w:r/>
    </w:p>
    <w:p>
      <w:pPr>
        <w:pStyle w:val="Default"/>
        <w:ind w:left="0" w:right="828" w:hanging="0"/>
        <w:jc w:val="both"/>
        <w:rPr>
          <w:sz w:val="20"/>
          <w:i/>
          <w:sz w:val="20"/>
          <w:i/>
          <w:szCs w:val="20"/>
          <w:iCs/>
          <w:rFonts w:ascii="Verdana" w:hAnsi="Verdana" w:cs="Arial"/>
          <w:lang w:val="ca-ES" w:eastAsia="es-ES"/>
        </w:rPr>
      </w:pPr>
      <w:r>
        <w:rPr>
          <w:rFonts w:cs="Arial" w:ascii="Verdana" w:hAnsi="Verdana"/>
          <w:i/>
          <w:iCs/>
          <w:sz w:val="20"/>
          <w:szCs w:val="20"/>
          <w:lang w:val="ca-ES" w:eastAsia="es-ES"/>
        </w:rPr>
        <w:tab/>
        <w:t xml:space="preserve">     </w:t>
      </w:r>
      <w:r/>
    </w:p>
    <w:p>
      <w:pPr>
        <w:pStyle w:val="Default"/>
        <w:numPr>
          <w:ilvl w:val="0"/>
          <w:numId w:val="1"/>
        </w:numPr>
        <w:ind w:left="1920" w:right="828" w:hanging="360"/>
        <w:jc w:val="both"/>
        <w:rPr>
          <w:sz w:val="20"/>
          <w:i/>
          <w:sz w:val="20"/>
          <w:i/>
          <w:szCs w:val="20"/>
          <w:iCs/>
          <w:rFonts w:ascii="Verdana" w:hAnsi="Verdana" w:cs="Arial"/>
          <w:lang w:val="ca-ES" w:eastAsia="es-ES"/>
        </w:rPr>
      </w:pPr>
      <w:r>
        <w:rPr>
          <w:rFonts w:cs="Arial" w:ascii="Verdana" w:hAnsi="Verdana"/>
          <w:i/>
          <w:iCs/>
          <w:sz w:val="20"/>
          <w:szCs w:val="20"/>
          <w:lang w:val="ca-ES" w:eastAsia="es-ES"/>
        </w:rPr>
        <w:t xml:space="preserve">M´he sotmès a una prova PCR amb resultat negatiu dins de les 72 hores </w:t>
      </w:r>
      <w:r/>
    </w:p>
    <w:p>
      <w:pPr>
        <w:pStyle w:val="Default"/>
        <w:ind w:left="0" w:right="828" w:hanging="0"/>
        <w:jc w:val="both"/>
        <w:rPr>
          <w:sz w:val="20"/>
          <w:i/>
          <w:sz w:val="20"/>
          <w:i/>
          <w:szCs w:val="20"/>
          <w:iCs/>
          <w:rFonts w:ascii="Verdana" w:hAnsi="Verdana" w:cs="Arial"/>
          <w:lang w:val="ca-ES" w:eastAsia="es-ES"/>
        </w:rPr>
      </w:pPr>
      <w:r>
        <w:rPr>
          <w:rFonts w:cs="Arial" w:ascii="Verdana" w:hAnsi="Verdana"/>
          <w:i/>
          <w:iCs/>
          <w:sz w:val="20"/>
          <w:szCs w:val="20"/>
          <w:lang w:val="ca-ES" w:eastAsia="es-ES"/>
        </w:rPr>
        <w:tab/>
        <w:t xml:space="preserve">     anteriors a la activitat o un test ràpid d'antígens amb el mateix resultat dins de les </w:t>
      </w:r>
      <w:r/>
    </w:p>
    <w:p>
      <w:pPr>
        <w:pStyle w:val="Default"/>
        <w:spacing w:before="0" w:after="60"/>
        <w:ind w:left="0" w:right="828" w:hanging="0"/>
        <w:jc w:val="both"/>
        <w:rPr>
          <w:sz w:val="20"/>
          <w:i/>
          <w:sz w:val="20"/>
          <w:i/>
          <w:szCs w:val="20"/>
          <w:iCs/>
          <w:rFonts w:ascii="Verdana" w:hAnsi="Verdana" w:cs="Arial"/>
          <w:lang w:val="ca-ES" w:eastAsia="es-ES"/>
        </w:rPr>
      </w:pPr>
      <w:r>
        <w:rPr>
          <w:rFonts w:cs="Arial" w:ascii="Verdana" w:hAnsi="Verdana"/>
          <w:i/>
          <w:iCs/>
          <w:sz w:val="20"/>
          <w:szCs w:val="20"/>
          <w:lang w:val="ca-ES" w:eastAsia="es-ES"/>
        </w:rPr>
        <w:tab/>
        <w:t xml:space="preserve">     48 hores anteriors a l'activitat. ( S´ha d´adjuntar dita prova dins els terminis </w:t>
        <w:tab/>
        <w:t xml:space="preserve">   </w:t>
        <w:tab/>
        <w:t xml:space="preserve">     establerts a la federació)</w:t>
      </w:r>
      <w:r/>
    </w:p>
    <w:p>
      <w:pPr>
        <w:pStyle w:val="Default"/>
        <w:spacing w:before="0" w:after="60"/>
        <w:ind w:left="0" w:right="828" w:hanging="0"/>
        <w:jc w:val="both"/>
        <w:rPr>
          <w:sz w:val="20"/>
          <w:i/>
          <w:sz w:val="20"/>
          <w:i/>
          <w:szCs w:val="20"/>
          <w:iCs/>
          <w:rFonts w:ascii="Verdana" w:hAnsi="Verdana" w:eastAsia="Calibri" w:cs="Arial"/>
          <w:color w:val="000000"/>
          <w:lang w:val="ca-ES" w:eastAsia="es-ES"/>
        </w:rPr>
      </w:pPr>
      <w:r>
        <w:rPr>
          <w:rFonts w:cs="Arial" w:ascii="Verdana" w:hAnsi="Verdana"/>
          <w:i/>
          <w:iCs/>
          <w:sz w:val="20"/>
          <w:szCs w:val="20"/>
          <w:lang w:val="ca-ES" w:eastAsia="es-ES"/>
        </w:rPr>
      </w:r>
      <w:r/>
    </w:p>
    <w:p>
      <w:pPr>
        <w:pStyle w:val="Default"/>
        <w:spacing w:before="120" w:after="60"/>
        <w:ind w:left="142" w:right="142" w:hanging="0"/>
        <w:jc w:val="center"/>
        <w:rPr>
          <w:sz w:val="20"/>
          <w:i/>
          <w:sz w:val="20"/>
          <w:i/>
          <w:szCs w:val="20"/>
          <w:iCs/>
          <w:rFonts w:ascii="Verdana" w:hAnsi="Verdana" w:eastAsia="Calibri" w:cs="Arial"/>
          <w:color w:val="000000"/>
          <w:lang w:val="ca-ES" w:eastAsia="es-ES"/>
        </w:rPr>
      </w:pPr>
      <w:r>
        <w:rPr>
          <w:rFonts w:cs="Arial" w:ascii="Verdana" w:hAnsi="Verdana"/>
          <w:i/>
          <w:iCs/>
          <w:sz w:val="20"/>
          <w:szCs w:val="20"/>
          <w:lang w:val="ca-ES" w:eastAsia="es-ES"/>
        </w:rPr>
      </w:r>
      <w:r/>
    </w:p>
    <w:p>
      <w:pPr>
        <w:pStyle w:val="Default"/>
        <w:spacing w:before="120" w:after="60"/>
        <w:ind w:left="142" w:right="142" w:hanging="0"/>
        <w:jc w:val="center"/>
        <w:rPr>
          <w:sz w:val="20"/>
          <w:i/>
          <w:sz w:val="20"/>
          <w:i/>
          <w:szCs w:val="20"/>
          <w:iCs/>
          <w:rFonts w:ascii="Verdana" w:hAnsi="Verdana" w:eastAsia="Calibri" w:cs="Arial"/>
          <w:color w:val="000000"/>
          <w:lang w:val="ca-ES" w:eastAsia="es-ES"/>
        </w:rPr>
      </w:pPr>
      <w:r>
        <w:rPr>
          <w:rFonts w:cs="Arial" w:ascii="Verdana" w:hAnsi="Verdana"/>
          <w:i/>
          <w:iCs/>
          <w:sz w:val="20"/>
          <w:szCs w:val="20"/>
          <w:lang w:val="ca-ES" w:eastAsia="es-ES"/>
        </w:rPr>
      </w:r>
      <w:r/>
    </w:p>
    <w:p>
      <w:pPr>
        <w:pStyle w:val="Default"/>
        <w:spacing w:before="120" w:after="60"/>
        <w:ind w:left="142" w:right="142" w:hanging="0"/>
        <w:jc w:val="center"/>
        <w:rPr>
          <w:sz w:val="20"/>
          <w:i/>
          <w:sz w:val="20"/>
          <w:i/>
          <w:szCs w:val="20"/>
          <w:iCs/>
          <w:rFonts w:ascii="Verdana" w:hAnsi="Verdana" w:cs="Arial"/>
          <w:lang w:val="ca-ES" w:eastAsia="es-ES"/>
        </w:rPr>
      </w:pPr>
      <w:r>
        <w:rPr>
          <w:rFonts w:cs="Arial" w:ascii="Verdana" w:hAnsi="Verdana"/>
          <w:i/>
          <w:iCs/>
          <w:sz w:val="20"/>
          <w:szCs w:val="20"/>
          <w:lang w:val="ca-ES" w:eastAsia="es-ES"/>
        </w:rPr>
        <w:t>A ______________________, a _____. de ________________ de 202__</w:t>
      </w:r>
      <w:r/>
    </w:p>
    <w:p>
      <w:pPr>
        <w:pStyle w:val="Default"/>
        <w:spacing w:before="120" w:after="0"/>
        <w:ind w:left="142" w:right="142" w:hanging="0"/>
      </w:pPr>
      <w:r>
        <w:rPr>
          <w:rFonts w:cs="Arial" w:ascii="Verdana" w:hAnsi="Verdana"/>
          <w:i/>
          <w:iCs/>
          <w:sz w:val="20"/>
          <w:szCs w:val="20"/>
          <w:lang w:eastAsia="es-ES"/>
        </w:rPr>
        <w:t>Signatura del padre/madre/tutor/a legal</w:t>
        <w:tab/>
        <w:tab/>
        <w:tab/>
        <w:tab/>
      </w:r>
      <w:r>
        <w:rPr>
          <w:rFonts w:cs="Arial" w:ascii="Verdana" w:hAnsi="Verdana"/>
          <w:i/>
          <w:iCs/>
          <w:sz w:val="20"/>
          <w:szCs w:val="20"/>
          <w:lang w:val="ca-ES" w:eastAsia="es-ES"/>
        </w:rPr>
        <w:t xml:space="preserve"> </w:t>
      </w:r>
      <w:r/>
    </w:p>
    <w:sectPr>
      <w:headerReference w:type="default" r:id="rId2"/>
      <w:footerReference w:type="default" r:id="rId3"/>
      <w:type w:val="nextPage"/>
      <w:pgSz w:w="11906" w:h="16838"/>
      <w:pgMar w:left="720" w:right="720" w:header="708" w:top="765" w:footer="0" w:bottom="56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Symbol">
    <w:charset w:val="02"/>
    <w:family w:val="auto"/>
    <w:pitch w:val="variable"/>
  </w:font>
  <w:font w:name="Courier New">
    <w:charset w:val="01"/>
    <w:family w:val="moder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
      <w:ind w:left="142" w:right="828" w:hanging="0"/>
      <w:jc w:val="both"/>
      <w:rPr>
        <w:sz w:val="15"/>
        <w:i/>
        <w:shd w:fill="FFFFFF" w:val="clear"/>
        <w:sz w:val="15"/>
        <w:i/>
        <w:szCs w:val="15"/>
        <w:rFonts w:ascii="Verdana" w:hAnsi="Verdana"/>
        <w:lang w:val="ca-ES"/>
      </w:rPr>
    </w:pPr>
    <w:r>
      <w:rPr>
        <w:rFonts w:cs="Arial" w:ascii="Verdana" w:hAnsi="Verdana"/>
        <w:b/>
        <w:i/>
        <w:sz w:val="15"/>
        <w:szCs w:val="15"/>
        <w:u w:val="single"/>
        <w:lang w:val="ca-ES"/>
      </w:rPr>
      <w:t>INFORMACIÓ DE PROTECCIÓ DE DADES</w:t>
    </w:r>
    <w:r>
      <w:rPr>
        <w:rFonts w:cs="Arial" w:ascii="Verdana" w:hAnsi="Verdana"/>
        <w:b/>
        <w:i/>
        <w:sz w:val="15"/>
        <w:szCs w:val="15"/>
        <w:lang w:val="ca-ES"/>
      </w:rPr>
      <w:t>: Responsable del tractament</w:t>
    </w:r>
    <w:r>
      <w:rPr>
        <w:rFonts w:cs="Open Sans" w:ascii="Verdana" w:hAnsi="Verdana"/>
        <w:i/>
        <w:color w:val="333333"/>
        <w:sz w:val="15"/>
        <w:szCs w:val="15"/>
        <w:shd w:fill="F5F5F5" w:val="clear"/>
        <w:lang w:val="ca-ES"/>
      </w:rPr>
      <w:t>: </w:t>
    </w:r>
    <w:r>
      <w:rPr>
        <w:rFonts w:ascii="Verdana" w:hAnsi="Verdana"/>
        <w:i/>
        <w:sz w:val="15"/>
        <w:szCs w:val="15"/>
        <w:shd w:fill="FFFFFF" w:val="clear"/>
        <w:lang w:val="ca-ES"/>
      </w:rPr>
      <w:t>Federació Balear d'Handbol;</w:t>
    </w:r>
    <w:r>
      <w:rPr>
        <w:rFonts w:cs="Open Sans" w:ascii="Verdana" w:hAnsi="Verdana"/>
        <w:i/>
        <w:color w:val="333333"/>
        <w:sz w:val="15"/>
        <w:szCs w:val="15"/>
        <w:shd w:fill="F5F5F5" w:val="clear"/>
        <w:lang w:val="ca-ES"/>
      </w:rPr>
      <w:t xml:space="preserve"> </w:t>
    </w:r>
    <w:r>
      <w:rPr>
        <w:rFonts w:cs="Arial" w:ascii="Verdana" w:hAnsi="Verdana"/>
        <w:b/>
        <w:i/>
        <w:sz w:val="15"/>
        <w:szCs w:val="15"/>
        <w:lang w:val="ca-ES"/>
      </w:rPr>
      <w:t>Dades de contacte:</w:t>
    </w:r>
    <w:r>
      <w:rPr>
        <w:rFonts w:cs="Open Sans" w:ascii="Verdana" w:hAnsi="Verdana"/>
        <w:i/>
        <w:color w:val="333333"/>
        <w:sz w:val="15"/>
        <w:szCs w:val="15"/>
        <w:shd w:fill="F5F5F5" w:val="clear"/>
        <w:lang w:val="ca-ES"/>
      </w:rPr>
      <w:t xml:space="preserve"> </w:t>
    </w:r>
    <w:r>
      <w:rPr>
        <w:rFonts w:ascii="Verdana" w:hAnsi="Verdana"/>
        <w:i/>
        <w:sz w:val="15"/>
        <w:szCs w:val="15"/>
        <w:shd w:fill="FFFFFF" w:val="clear"/>
        <w:lang w:val="ca-ES"/>
      </w:rPr>
      <w:t>Av. de l'Uruguai, s/n – Velòdrom Illes Balears, de Palma, 07010, Illes Balears;</w:t>
    </w:r>
    <w:r>
      <w:rPr>
        <w:rFonts w:cs="Open Sans" w:ascii="Verdana" w:hAnsi="Verdana"/>
        <w:i/>
        <w:color w:val="333333"/>
        <w:sz w:val="15"/>
        <w:szCs w:val="15"/>
        <w:shd w:fill="F5F5F5" w:val="clear"/>
        <w:lang w:val="ca-ES"/>
      </w:rPr>
      <w:t xml:space="preserve"> </w:t>
    </w:r>
    <w:r>
      <w:rPr>
        <w:rFonts w:cs="Arial" w:ascii="Verdana" w:hAnsi="Verdana"/>
        <w:b/>
        <w:i/>
        <w:sz w:val="15"/>
        <w:szCs w:val="15"/>
        <w:lang w:val="ca-ES"/>
      </w:rPr>
      <w:t>Dades de contacte del Delegat de Protecció de Dades:</w:t>
    </w:r>
    <w:r>
      <w:rPr>
        <w:rFonts w:cs="Open Sans" w:ascii="Verdana" w:hAnsi="Verdana"/>
        <w:i/>
        <w:color w:val="333333"/>
        <w:sz w:val="15"/>
        <w:szCs w:val="15"/>
        <w:shd w:fill="F5F5F5" w:val="clear"/>
        <w:lang w:val="ca-ES"/>
      </w:rPr>
      <w:t xml:space="preserve"> </w:t>
    </w:r>
    <w:hyperlink r:id="rId1">
      <w:r>
        <w:rPr>
          <w:rStyle w:val="InternetLink"/>
          <w:rFonts w:cs="Open Sans" w:ascii="Verdana" w:hAnsi="Verdana"/>
          <w:i/>
          <w:sz w:val="15"/>
          <w:szCs w:val="15"/>
          <w:shd w:fill="F5F5F5" w:val="clear"/>
          <w:lang w:val="ca-ES"/>
        </w:rPr>
        <w:t>dpd@prevencioninformatica.com</w:t>
      </w:r>
    </w:hyperlink>
    <w:r>
      <w:rPr>
        <w:rFonts w:cs="Open Sans" w:ascii="Verdana" w:hAnsi="Verdana"/>
        <w:i/>
        <w:color w:val="333333"/>
        <w:sz w:val="15"/>
        <w:szCs w:val="15"/>
        <w:shd w:fill="F5F5F5" w:val="clear"/>
        <w:lang w:val="ca-ES"/>
      </w:rPr>
      <w:t xml:space="preserve">; </w:t>
    </w:r>
    <w:r>
      <w:rPr>
        <w:rFonts w:cs="Arial" w:ascii="Verdana" w:hAnsi="Verdana"/>
        <w:b/>
        <w:i/>
        <w:sz w:val="15"/>
        <w:szCs w:val="15"/>
        <w:lang w:val="ca-ES"/>
      </w:rPr>
      <w:t>Finalitat de tractament:</w:t>
    </w:r>
    <w:r>
      <w:rPr>
        <w:rFonts w:cs="Open Sans" w:ascii="Verdana" w:hAnsi="Verdana"/>
        <w:i/>
        <w:color w:val="333333"/>
        <w:sz w:val="15"/>
        <w:szCs w:val="15"/>
        <w:shd w:fill="F5F5F5" w:val="clear"/>
        <w:lang w:val="ca-ES"/>
      </w:rPr>
      <w:t xml:space="preserve"> </w:t>
    </w:r>
    <w:r>
      <w:rPr>
        <w:rFonts w:ascii="Verdana" w:hAnsi="Verdana"/>
        <w:i/>
        <w:sz w:val="15"/>
        <w:szCs w:val="15"/>
        <w:shd w:fill="FFFFFF" w:val="clear"/>
        <w:lang w:val="ca-ES"/>
      </w:rPr>
      <w:t>les dades personals sol·licitades, són recollides per al control d'acceptació de les condicions d'inscripció i consentiment de participació en les activitats organitzades;</w:t>
    </w:r>
    <w:r>
      <w:rPr>
        <w:rFonts w:cs="Open Sans" w:ascii="Verdana" w:hAnsi="Verdana"/>
        <w:i/>
        <w:color w:val="333333"/>
        <w:sz w:val="15"/>
        <w:szCs w:val="15"/>
        <w:shd w:fill="F5F5F5" w:val="clear"/>
        <w:lang w:val="ca-ES"/>
      </w:rPr>
      <w:t xml:space="preserve"> </w:t>
    </w:r>
    <w:r>
      <w:rPr>
        <w:rFonts w:cs="Arial" w:ascii="Verdana" w:hAnsi="Verdana"/>
        <w:b/>
        <w:i/>
        <w:sz w:val="15"/>
        <w:szCs w:val="15"/>
        <w:lang w:val="ca-ES"/>
      </w:rPr>
      <w:t>Conservació de les dades:</w:t>
    </w:r>
    <w:r>
      <w:rPr>
        <w:rFonts w:cs="Open Sans" w:ascii="Verdana" w:hAnsi="Verdana"/>
        <w:i/>
        <w:color w:val="333333"/>
        <w:sz w:val="15"/>
        <w:szCs w:val="15"/>
        <w:shd w:fill="F5F5F5" w:val="clear"/>
        <w:lang w:val="ca-ES"/>
      </w:rPr>
      <w:t xml:space="preserve"> </w:t>
    </w:r>
    <w:r>
      <w:rPr>
        <w:rFonts w:ascii="Verdana" w:hAnsi="Verdana"/>
        <w:i/>
        <w:sz w:val="15"/>
        <w:szCs w:val="15"/>
        <w:shd w:fill="FFFFFF" w:val="clear"/>
        <w:lang w:val="ca-ES"/>
      </w:rPr>
      <w:t xml:space="preserve">les dades personals recollides seran conservades durant el temps necessari per a complir amb la finalitat per a la qual es van recaptar i per a determinar les possibles responsabilitats que es poguessin derivar d'aquesta finalitat i del tractament de les dades; </w:t>
    </w:r>
    <w:r>
      <w:rPr>
        <w:rFonts w:cs="Arial" w:ascii="Verdana" w:hAnsi="Verdana"/>
        <w:b/>
        <w:i/>
        <w:sz w:val="15"/>
        <w:szCs w:val="15"/>
        <w:lang w:val="ca-ES"/>
      </w:rPr>
      <w:t>Legitimació del tractament:</w:t>
    </w:r>
    <w:r>
      <w:rPr>
        <w:rFonts w:cs="Open Sans" w:ascii="Verdana" w:hAnsi="Verdana"/>
        <w:i/>
        <w:color w:val="333333"/>
        <w:sz w:val="15"/>
        <w:szCs w:val="15"/>
        <w:shd w:fill="F5F5F5" w:val="clear"/>
        <w:lang w:val="ca-ES"/>
      </w:rPr>
      <w:t xml:space="preserve"> </w:t>
    </w:r>
    <w:r>
      <w:rPr>
        <w:rFonts w:ascii="Verdana" w:hAnsi="Verdana"/>
        <w:i/>
        <w:sz w:val="15"/>
        <w:szCs w:val="15"/>
        <w:shd w:fill="FFFFFF" w:val="clear"/>
        <w:lang w:val="ca-ES"/>
      </w:rPr>
      <w:t>la base legal per al tractament de les seves dades és el consentiment de l'interessat i l'interès públic en l'àmbit de la salut pública</w:t>
    </w:r>
    <w:r>
      <w:rPr>
        <w:rFonts w:cs="Arial" w:ascii="Verdana" w:hAnsi="Verdana"/>
        <w:b/>
        <w:i/>
        <w:sz w:val="15"/>
        <w:szCs w:val="15"/>
        <w:lang w:val="ca-ES"/>
      </w:rPr>
      <w:t>; Destinataris de cessions:</w:t>
    </w:r>
    <w:r>
      <w:rPr>
        <w:rFonts w:cs="Open Sans" w:ascii="Verdana" w:hAnsi="Verdana"/>
        <w:i/>
        <w:color w:val="333333"/>
        <w:sz w:val="15"/>
        <w:szCs w:val="15"/>
        <w:shd w:fill="F5F5F5" w:val="clear"/>
        <w:lang w:val="ca-ES"/>
      </w:rPr>
      <w:t xml:space="preserve"> </w:t>
    </w:r>
    <w:r>
      <w:rPr>
        <w:rFonts w:ascii="Verdana" w:hAnsi="Verdana"/>
        <w:i/>
        <w:sz w:val="15"/>
        <w:szCs w:val="15"/>
        <w:shd w:fill="FFFFFF" w:val="clear"/>
        <w:lang w:val="ca-ES"/>
      </w:rPr>
      <w:t>no es preveu realitzar cessions de dades, excepte per obligació legal;</w:t>
    </w:r>
    <w:r>
      <w:rPr>
        <w:rFonts w:cs="Open Sans" w:ascii="Verdana" w:hAnsi="Verdana"/>
        <w:i/>
        <w:color w:val="333333"/>
        <w:sz w:val="15"/>
        <w:szCs w:val="15"/>
        <w:shd w:fill="F5F5F5" w:val="clear"/>
        <w:lang w:val="ca-ES"/>
      </w:rPr>
      <w:t xml:space="preserve"> </w:t>
    </w:r>
    <w:r>
      <w:rPr>
        <w:rFonts w:cs="Arial" w:ascii="Verdana" w:hAnsi="Verdana"/>
        <w:b/>
        <w:i/>
        <w:sz w:val="15"/>
        <w:szCs w:val="15"/>
        <w:lang w:val="ca-ES"/>
      </w:rPr>
      <w:t>Transferències internacionals:</w:t>
    </w:r>
    <w:r>
      <w:rPr>
        <w:rFonts w:cs="Open Sans" w:ascii="Verdana" w:hAnsi="Verdana"/>
        <w:i/>
        <w:color w:val="333333"/>
        <w:sz w:val="15"/>
        <w:szCs w:val="15"/>
        <w:shd w:fill="F5F5F5" w:val="clear"/>
        <w:lang w:val="ca-ES"/>
      </w:rPr>
      <w:t xml:space="preserve"> </w:t>
    </w:r>
    <w:r>
      <w:rPr>
        <w:rFonts w:ascii="Verdana" w:hAnsi="Verdana"/>
        <w:i/>
        <w:sz w:val="15"/>
        <w:szCs w:val="15"/>
        <w:shd w:fill="FFFFFF" w:val="clear"/>
        <w:lang w:val="ca-ES"/>
      </w:rPr>
      <w:t>no es preveu cap transferència internacional;</w:t>
    </w:r>
    <w:r>
      <w:rPr>
        <w:rFonts w:cs="Open Sans" w:ascii="Verdana" w:hAnsi="Verdana"/>
        <w:i/>
        <w:color w:val="333333"/>
        <w:sz w:val="15"/>
        <w:szCs w:val="15"/>
        <w:shd w:fill="F5F5F5" w:val="clear"/>
        <w:lang w:val="ca-ES"/>
      </w:rPr>
      <w:t xml:space="preserve"> </w:t>
    </w:r>
    <w:r>
      <w:rPr>
        <w:rFonts w:cs="Arial" w:ascii="Verdana" w:hAnsi="Verdana"/>
        <w:b/>
        <w:i/>
        <w:sz w:val="15"/>
        <w:szCs w:val="15"/>
        <w:lang w:val="ca-ES"/>
      </w:rPr>
      <w:t>Drets dels interessats:</w:t>
    </w:r>
    <w:r>
      <w:rPr>
        <w:rFonts w:cs="Open Sans" w:ascii="Verdana" w:hAnsi="Verdana"/>
        <w:i/>
        <w:color w:val="333333"/>
        <w:sz w:val="15"/>
        <w:szCs w:val="15"/>
        <w:shd w:fill="F5F5F5" w:val="clear"/>
        <w:lang w:val="ca-ES"/>
      </w:rPr>
      <w:t xml:space="preserve"> </w:t>
    </w:r>
    <w:r>
      <w:rPr>
        <w:rFonts w:ascii="Verdana" w:hAnsi="Verdana"/>
        <w:i/>
        <w:sz w:val="15"/>
        <w:szCs w:val="15"/>
        <w:shd w:fill="FFFFFF" w:val="clear"/>
        <w:lang w:val="ca-ES"/>
      </w:rPr>
      <w:t>a) l'accés a les dades personals que els concerneixen; b) rectificació de les seves dades personals per a l'actualització; c) la supressió, quan entre altres motius, les dades ja no siguin necessàries per a les finalitats que van ser recollides. d) limitar el tractament de les seves dades, en determinades circumstàncies, en aquest cas, la persona responsable del tractament conservarà únicament les dades per a l'exercici o la defensa de reclamacions. e) oposició al tractament de les seves dades, en determinades circumstàncies i per motius relacionats amb la seva situació particular, en aquest cas, la persona responsable del tractament conservarà únicament les dades personals per a l'exercici o la defensa de reclamacions. f) la portabilitat de les seves dades personals quan siguin automatitzades.</w:t>
    </w:r>
    <w:r/>
  </w:p>
  <w:p>
    <w:pPr>
      <w:pStyle w:val="Default"/>
      <w:ind w:left="142" w:right="828" w:hanging="0"/>
      <w:jc w:val="both"/>
      <w:rPr>
        <w:sz w:val="15"/>
        <w:i/>
        <w:shd w:fill="FFFFFF" w:val="clear"/>
        <w:sz w:val="15"/>
        <w:i/>
        <w:szCs w:val="15"/>
        <w:rFonts w:ascii="Verdana" w:hAnsi="Verdana"/>
        <w:lang w:val="ca-ES"/>
      </w:rPr>
    </w:pPr>
    <w:r>
      <w:rPr>
        <w:rFonts w:ascii="Verdana" w:hAnsi="Verdana"/>
        <w:i/>
        <w:sz w:val="15"/>
        <w:szCs w:val="15"/>
        <w:shd w:fill="FFFFFF" w:val="clear"/>
        <w:lang w:val="ca-ES"/>
      </w:rPr>
      <w:t>A aquest efecte, haurà de dirigir-se mitjançant sol·licitud escrita i signada, acompanyada de fotocòpia de DNI/passaport, en el domicili social. L'interessat té dret a retirar el consentiment en qualsevol moment, sense que això afecti la licitud del tractament basat en el consentiment previ a la seva retirada. La persona interessada podrà presentar una reclamació davant l'autoritat de control en l'àmbit de la protecció de dades competent, especialment quan no hagi rebut satisfacció en l'exercici dels seus drets, i com posar-se en contacte amb el responsable.</w:t>
    </w:r>
    <w:r/>
  </w:p>
  <w:p>
    <w:pPr>
      <w:pStyle w:val="Footer"/>
      <w:rPr>
        <w:sz w:val="20"/>
        <w:i/>
        <w:sz w:val="20"/>
        <w:i/>
        <w:szCs w:val="18"/>
        <w:rFonts w:ascii="Verdana" w:hAnsi="Verdana"/>
        <w:color w:val="404040" w:themeColor="text1" w:themeTint="bf"/>
        <w:lang w:val="ca-ES" w:eastAsia="ja-JP"/>
      </w:rPr>
    </w:pPr>
    <w:r>
      <w:rPr>
        <w:lang w:val="ca-ES"/>
      </w:rPr>
    </w:r>
    <w:r/>
  </w:p>
  <w:tbl>
    <w:tblPr>
      <w:tblStyle w:val="Tablaconcuadrcula"/>
      <w:tblW w:w="9464" w:type="dxa"/>
      <w:jc w:val="left"/>
      <w:tblInd w:w="0" w:type="dxa"/>
      <w:tblBorders>
        <w:top w:val="nil"/>
        <w:left w:val="nil"/>
        <w:bottom w:val="nil"/>
        <w:right w:val="nil"/>
        <w:insideH w:val="nil"/>
        <w:insideV w:val="nil"/>
      </w:tblBorders>
      <w:tblCellMar>
        <w:top w:w="0" w:type="dxa"/>
        <w:left w:w="108" w:type="dxa"/>
        <w:bottom w:w="0" w:type="dxa"/>
        <w:right w:w="108" w:type="dxa"/>
      </w:tblCellMar>
    </w:tblPr>
    <w:tblGrid>
      <w:gridCol w:w="5302"/>
      <w:gridCol w:w="4161"/>
    </w:tblGrid>
    <w:tr>
      <w:trPr/>
      <w:tc>
        <w:tcPr>
          <w:tcW w:w="5302" w:type="dxa"/>
          <w:tcBorders>
            <w:top w:val="nil"/>
            <w:left w:val="nil"/>
            <w:bottom w:val="nil"/>
            <w:right w:val="nil"/>
            <w:insideH w:val="nil"/>
            <w:insideV w:val="nil"/>
          </w:tcBorders>
          <w:shd w:fill="auto" w:val="clear"/>
        </w:tcPr>
        <w:p>
          <w:pPr>
            <w:pStyle w:val="Footer"/>
            <w:spacing w:lineRule="auto" w:line="240" w:before="0" w:after="0"/>
          </w:pPr>
          <w:r>
            <w:rPr/>
            <w:drawing>
              <wp:inline distT="0" distB="0" distL="0" distR="0">
                <wp:extent cx="1143000" cy="302895"/>
                <wp:effectExtent l="0" t="0" r="0" b="0"/>
                <wp:docPr id="2" name="Picture" descr="Imagen que contiene cuch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Imagen que contiene cuchillo&#10;&#10;Descripción generada automáticamente"/>
                        <pic:cNvPicPr>
                          <a:picLocks noChangeAspect="1" noChangeArrowheads="1"/>
                        </pic:cNvPicPr>
                      </pic:nvPicPr>
                      <pic:blipFill>
                        <a:blip r:embed="rId2"/>
                        <a:stretch>
                          <a:fillRect/>
                        </a:stretch>
                      </pic:blipFill>
                      <pic:spPr bwMode="auto">
                        <a:xfrm>
                          <a:off x="0" y="0"/>
                          <a:ext cx="1143000" cy="302895"/>
                        </a:xfrm>
                        <a:prstGeom prst="rect">
                          <a:avLst/>
                        </a:prstGeom>
                        <a:noFill/>
                        <a:ln w="9525">
                          <a:noFill/>
                          <a:miter lim="800000"/>
                          <a:headEnd/>
                          <a:tailEnd/>
                        </a:ln>
                      </pic:spPr>
                    </pic:pic>
                  </a:graphicData>
                </a:graphic>
              </wp:inline>
            </w:drawing>
          </w:r>
          <w:r/>
        </w:p>
      </w:tc>
      <w:tc>
        <w:tcPr>
          <w:tcW w:w="4161" w:type="dxa"/>
          <w:tcBorders>
            <w:top w:val="nil"/>
            <w:left w:val="nil"/>
            <w:bottom w:val="nil"/>
            <w:right w:val="nil"/>
            <w:insideH w:val="nil"/>
            <w:insideV w:val="nil"/>
          </w:tcBorders>
          <w:shd w:fill="auto" w:val="clear"/>
          <w:vAlign w:val="center"/>
        </w:tcPr>
        <w:p>
          <w:pPr>
            <w:pStyle w:val="Footer"/>
            <w:spacing w:lineRule="auto" w:line="240" w:before="0" w:after="0"/>
            <w:jc w:val="right"/>
            <w:rPr>
              <w:sz w:val="16"/>
              <w:i/>
              <w:sz w:val="16"/>
              <w:i/>
              <w:szCs w:val="16"/>
              <w:rFonts w:ascii="Verdana" w:hAnsi="Verdana"/>
              <w:color w:val="404040" w:themeColor="text1" w:themeTint="bf"/>
              <w:lang w:eastAsia="ja-JP"/>
            </w:rPr>
          </w:pPr>
          <w:r>
            <w:rPr>
              <w:sz w:val="16"/>
              <w:szCs w:val="16"/>
            </w:rPr>
          </w:r>
          <w:r/>
        </w:p>
      </w:tc>
    </w:tr>
  </w:tbl>
  <w:p>
    <w:pPr>
      <w:pStyle w:val="Footer"/>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9214" w:type="dxa"/>
      <w:jc w:val="left"/>
      <w:tblInd w:w="250" w:type="dxa"/>
      <w:tblBorders/>
      <w:tblCellMar>
        <w:top w:w="0" w:type="dxa"/>
        <w:left w:w="108" w:type="dxa"/>
        <w:bottom w:w="0" w:type="dxa"/>
        <w:right w:w="108" w:type="dxa"/>
      </w:tblCellMar>
    </w:tblPr>
    <w:tblGrid>
      <w:gridCol w:w="2409"/>
      <w:gridCol w:w="6804"/>
    </w:tblGrid>
    <w:tr>
      <w:trPr>
        <w:trHeight w:val="1840" w:hRule="atLeast"/>
      </w:trPr>
      <w:tc>
        <w:tcPr>
          <w:tcW w:w="2409" w:type="dxa"/>
          <w:tcBorders/>
          <w:shd w:fill="auto" w:val="clear"/>
          <w:tcMar>
            <w:left w:w="108" w:type="dxa"/>
          </w:tcMar>
          <w:vAlign w:val="center"/>
        </w:tcPr>
        <w:p>
          <w:pPr>
            <w:pStyle w:val="Normal"/>
            <w:spacing w:before="0" w:after="0"/>
            <w:jc w:val="center"/>
          </w:pPr>
          <w:r>
            <w:rPr/>
            <w:drawing>
              <wp:inline distT="0" distB="0" distL="0" distR="0">
                <wp:extent cx="1033145" cy="1089025"/>
                <wp:effectExtent l="0" t="0" r="0" b="0"/>
                <wp:docPr id="1" name="Picture" descr="a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aq"/>
                        <pic:cNvPicPr>
                          <a:picLocks noChangeAspect="1" noChangeArrowheads="1"/>
                        </pic:cNvPicPr>
                      </pic:nvPicPr>
                      <pic:blipFill>
                        <a:blip r:embed="rId1"/>
                        <a:stretch>
                          <a:fillRect/>
                        </a:stretch>
                      </pic:blipFill>
                      <pic:spPr bwMode="auto">
                        <a:xfrm>
                          <a:off x="0" y="0"/>
                          <a:ext cx="1033145" cy="1089025"/>
                        </a:xfrm>
                        <a:prstGeom prst="rect">
                          <a:avLst/>
                        </a:prstGeom>
                        <a:noFill/>
                        <a:ln w="9525">
                          <a:noFill/>
                          <a:miter lim="800000"/>
                          <a:headEnd/>
                          <a:tailEnd/>
                        </a:ln>
                      </pic:spPr>
                    </pic:pic>
                  </a:graphicData>
                </a:graphic>
              </wp:inline>
            </w:drawing>
          </w:r>
          <w:r/>
        </w:p>
      </w:tc>
      <w:tc>
        <w:tcPr>
          <w:tcW w:w="6804" w:type="dxa"/>
          <w:tcBorders/>
          <w:shd w:fill="auto" w:val="clear"/>
          <w:tcMar>
            <w:left w:w="108" w:type="dxa"/>
          </w:tcMar>
          <w:vAlign w:val="center"/>
        </w:tcPr>
        <w:p>
          <w:pPr>
            <w:pStyle w:val="Normal"/>
            <w:spacing w:lineRule="auto" w:line="240" w:before="0" w:after="0"/>
            <w:ind w:left="0" w:right="34" w:firstLine="34"/>
            <w:jc w:val="center"/>
            <w:rPr>
              <w:sz w:val="21"/>
              <w:b/>
              <w:sz w:val="21"/>
              <w:b/>
              <w:szCs w:val="21"/>
              <w:bCs/>
              <w:rFonts w:cs="Arial"/>
              <w:lang w:val="ca-ES"/>
            </w:rPr>
          </w:pPr>
          <w:r>
            <w:rPr>
              <w:rFonts w:cs="Arial"/>
              <w:b/>
              <w:bCs/>
              <w:sz w:val="21"/>
              <w:szCs w:val="21"/>
              <w:lang w:val="ca-ES"/>
            </w:rPr>
            <w:t xml:space="preserve">DECLARACIÓ RESPONSABLE CANVI DE GRUP ESTABLE PER A LA PARTICIPACIÓ A LES COMPETICIONS FEDERADES </w:t>
          </w:r>
          <w:r/>
        </w:p>
        <w:p>
          <w:pPr>
            <w:pStyle w:val="Normal"/>
            <w:spacing w:lineRule="auto" w:line="240" w:before="60" w:after="0"/>
            <w:ind w:left="0" w:right="-79" w:firstLine="34"/>
            <w:jc w:val="center"/>
            <w:rPr>
              <w:sz w:val="22"/>
              <w:i w:val="false"/>
              <w:b/>
              <w:sz w:val="22"/>
              <w:i w:val="false"/>
              <w:b/>
              <w:szCs w:val="22"/>
              <w:bCs/>
              <w:rFonts w:ascii="Arial" w:hAnsi="Arial" w:cs="Arial"/>
            </w:rPr>
          </w:pPr>
          <w:r>
            <w:rPr>
              <w:rFonts w:cs="Arial"/>
              <w:b/>
              <w:bCs/>
              <w:sz w:val="21"/>
              <w:szCs w:val="21"/>
              <w:lang w:val="ca-ES"/>
            </w:rPr>
            <w:t>COVID-19</w:t>
          </w:r>
          <w:r/>
        </w:p>
      </w:tc>
    </w:tr>
  </w:tbl>
  <w:p>
    <w:pPr>
      <w:pStyle w:val="Heade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920" w:hanging="360"/>
      </w:pPr>
      <w:rPr>
        <w:rFonts w:ascii="Symbol" w:hAnsi="Symbol" w:cs="Symbol"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pacing w:lineRule="auto" w:line="288"/>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qFormat="1" w:unhideWhenUsed="1" w:semiHidden="1" w:uiPriority="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nhideWhenUsed="1" w:semiHidden="1"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0c0f6c"/>
    <w:pPr>
      <w:widowControl/>
      <w:suppressAutoHyphens w:val="true"/>
      <w:bidi w:val="0"/>
      <w:spacing w:lineRule="auto" w:line="288" w:before="0" w:after="60"/>
      <w:ind w:left="0" w:hanging="0"/>
      <w:jc w:val="left"/>
    </w:pPr>
    <w:rPr>
      <w:rFonts w:ascii="Verdana" w:hAnsi="Verdana" w:eastAsia="Calibri" w:cs=""/>
      <w:i/>
      <w:color w:val="404040" w:themeColor="text1" w:themeTint="bf"/>
      <w:sz w:val="20"/>
      <w:szCs w:val="18"/>
      <w:lang w:eastAsia="ja-JP" w:val="es-ES" w:bidi="ar-SA"/>
    </w:rPr>
  </w:style>
  <w:style w:type="character" w:styleId="DefaultParagraphFont" w:default="1">
    <w:name w:val="Default Paragraph Font"/>
    <w:uiPriority w:val="1"/>
    <w:semiHidden/>
    <w:unhideWhenUsed/>
    <w:rPr/>
  </w:style>
  <w:style w:type="character" w:styleId="TextodegloboCar" w:customStyle="1">
    <w:name w:val="Texto de globo Car"/>
    <w:basedOn w:val="DefaultParagraphFont"/>
    <w:link w:val="Textodeglobo"/>
    <w:uiPriority w:val="99"/>
    <w:semiHidden/>
    <w:rsid w:val="00dd490a"/>
    <w:rPr>
      <w:rFonts w:ascii="Tahoma" w:hAnsi="Tahoma" w:cs="Tahoma"/>
      <w:i/>
      <w:color w:val="404040" w:themeColor="text1" w:themeTint="bf"/>
      <w:sz w:val="16"/>
      <w:szCs w:val="16"/>
      <w:lang w:eastAsia="ja-JP"/>
    </w:rPr>
  </w:style>
  <w:style w:type="character" w:styleId="EncabezadoCar" w:customStyle="1">
    <w:name w:val="Encabezado Car"/>
    <w:basedOn w:val="DefaultParagraphFont"/>
    <w:link w:val="Encabezado"/>
    <w:uiPriority w:val="99"/>
    <w:rsid w:val="00dd490a"/>
    <w:rPr>
      <w:rFonts w:ascii="Verdana" w:hAnsi="Verdana"/>
      <w:i/>
      <w:color w:val="404040" w:themeColor="text1" w:themeTint="bf"/>
      <w:sz w:val="20"/>
      <w:szCs w:val="18"/>
      <w:lang w:eastAsia="ja-JP"/>
    </w:rPr>
  </w:style>
  <w:style w:type="character" w:styleId="PiedepginaCar" w:customStyle="1">
    <w:name w:val="Pie de página Car"/>
    <w:basedOn w:val="DefaultParagraphFont"/>
    <w:link w:val="Piedepgina"/>
    <w:uiPriority w:val="99"/>
    <w:rsid w:val="00dd490a"/>
    <w:rPr>
      <w:rFonts w:ascii="Verdana" w:hAnsi="Verdana"/>
      <w:i/>
      <w:color w:val="404040" w:themeColor="text1" w:themeTint="bf"/>
      <w:sz w:val="20"/>
      <w:szCs w:val="18"/>
      <w:lang w:eastAsia="ja-JP"/>
    </w:rPr>
  </w:style>
  <w:style w:type="character" w:styleId="InternetLink">
    <w:name w:val="Internet Link"/>
    <w:uiPriority w:val="99"/>
    <w:unhideWhenUsed/>
    <w:rsid w:val="00262dea"/>
    <w:rPr>
      <w:color w:val="0000FF"/>
      <w:u w:val="single"/>
      <w:lang w:val="zxx" w:eastAsia="zxx" w:bidi="zxx"/>
    </w:rPr>
  </w:style>
  <w:style w:type="character" w:styleId="ListLabel1">
    <w:name w:val="ListLabel 1"/>
    <w:rPr>
      <w:color w:val="4472C4"/>
    </w:rPr>
  </w:style>
  <w:style w:type="character" w:styleId="ListLabel2">
    <w:name w:val="ListLabel 2"/>
    <w:rPr>
      <w:rFonts w:cs="Courier New"/>
    </w:rPr>
  </w:style>
  <w:style w:type="character" w:styleId="ListLabel3">
    <w:name w:val="ListLabel 3"/>
    <w:rPr>
      <w:rFonts w:eastAsia="Calibri" w:cs="OpenSymbol"/>
    </w:rPr>
  </w:style>
  <w:style w:type="character" w:styleId="ListLabel4">
    <w:name w:val="ListLabel 4"/>
    <w:rPr>
      <w:rFonts w:cs="NotoSans-Bold"/>
      <w:b/>
      <w:color w:val="00000A"/>
    </w:rPr>
  </w:style>
  <w:style w:type="character" w:styleId="ListLabel5">
    <w:name w:val="ListLabel 5"/>
    <w:rPr>
      <w:color w:val="00000A"/>
    </w:rPr>
  </w:style>
  <w:style w:type="character" w:styleId="ListLabel6">
    <w:name w:val="ListLabel 6"/>
    <w:rPr>
      <w:b/>
    </w:rPr>
  </w:style>
  <w:style w:type="paragraph" w:styleId="Heading">
    <w:name w:val="Heading"/>
    <w:basedOn w:val="Normal"/>
    <w:next w:val="TextBody"/>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ListBullet">
    <w:name w:val="List Bullet"/>
    <w:basedOn w:val="Normal"/>
    <w:uiPriority w:val="1"/>
    <w:unhideWhenUsed/>
    <w:qFormat/>
    <w:rsid w:val="000c0f6c"/>
    <w:pPr>
      <w:suppressAutoHyphens w:val="true"/>
      <w:jc w:val="both"/>
    </w:pPr>
    <w:rPr>
      <w:lang w:bidi="es-ES"/>
    </w:rPr>
  </w:style>
  <w:style w:type="paragraph" w:styleId="Default" w:customStyle="1">
    <w:name w:val="Default"/>
    <w:rsid w:val="00d34a99"/>
    <w:pPr>
      <w:widowControl/>
      <w:suppressAutoHyphens w:val="true"/>
      <w:bidi w:val="0"/>
      <w:spacing w:lineRule="auto" w:line="240" w:before="0" w:after="0"/>
      <w:ind w:left="0" w:hanging="0"/>
      <w:jc w:val="left"/>
    </w:pPr>
    <w:rPr>
      <w:rFonts w:ascii="Times New Roman" w:hAnsi="Times New Roman" w:eastAsia="Calibri" w:cs="Times New Roman"/>
      <w:color w:val="000000"/>
      <w:sz w:val="24"/>
      <w:szCs w:val="24"/>
      <w:lang w:val="es-ES" w:eastAsia="en-US" w:bidi="ar-SA"/>
    </w:rPr>
  </w:style>
  <w:style w:type="paragraph" w:styleId="BalloonText">
    <w:name w:val="Balloon Text"/>
    <w:basedOn w:val="Normal"/>
    <w:link w:val="TextodegloboCar"/>
    <w:uiPriority w:val="99"/>
    <w:semiHidden/>
    <w:unhideWhenUsed/>
    <w:rsid w:val="00dd490a"/>
    <w:pPr>
      <w:spacing w:lineRule="auto" w:line="240" w:before="0" w:after="0"/>
    </w:pPr>
    <w:rPr>
      <w:rFonts w:ascii="Tahoma" w:hAnsi="Tahoma" w:cs="Tahoma"/>
      <w:sz w:val="16"/>
      <w:szCs w:val="16"/>
    </w:rPr>
  </w:style>
  <w:style w:type="paragraph" w:styleId="Header">
    <w:name w:val="Header"/>
    <w:basedOn w:val="Normal"/>
    <w:link w:val="EncabezadoCar"/>
    <w:uiPriority w:val="99"/>
    <w:unhideWhenUsed/>
    <w:rsid w:val="00dd490a"/>
    <w:pPr>
      <w:tabs>
        <w:tab w:val="center" w:pos="4252" w:leader="none"/>
        <w:tab w:val="right" w:pos="8504" w:leader="none"/>
      </w:tabs>
      <w:spacing w:lineRule="auto" w:line="240" w:before="0" w:after="0"/>
    </w:pPr>
    <w:rPr/>
  </w:style>
  <w:style w:type="paragraph" w:styleId="Footer">
    <w:name w:val="Footer"/>
    <w:basedOn w:val="Normal"/>
    <w:link w:val="PiedepginaCar"/>
    <w:uiPriority w:val="99"/>
    <w:unhideWhenUsed/>
    <w:rsid w:val="00dd490a"/>
    <w:pPr>
      <w:tabs>
        <w:tab w:val="center" w:pos="4252" w:leader="none"/>
        <w:tab w:val="right" w:pos="8504" w:leader="none"/>
      </w:tabs>
      <w:spacing w:lineRule="auto" w:line="240" w:before="0" w:after="0"/>
    </w:pPr>
    <w:rPr/>
  </w:style>
  <w:style w:type="paragraph" w:styleId="ListParagraph">
    <w:name w:val="List Paragraph"/>
    <w:basedOn w:val="Normal"/>
    <w:uiPriority w:val="34"/>
    <w:qFormat/>
    <w:rsid w:val="00ca2d06"/>
    <w:pPr>
      <w:spacing w:before="0" w:after="60"/>
      <w:ind w:left="720" w:hanging="0"/>
      <w:contextualSpacing/>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 w:type="table" w:styleId="Tablaconcuadrcula">
    <w:name w:val="Table Grid"/>
    <w:basedOn w:val="Tablanormal"/>
    <w:uiPriority w:val="39"/>
    <w:rsid w:val="00d34a99"/>
    <w:pPr>
      <w:spacing w:lineRule="auto" w:line="240"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dpd@prevencioninformatica.com" TargetMode="External"/><Relationship Id="rId2"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F0E09-AB40-47C4-A5CC-B160032F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Application>LibreOffice/4.3.3.2$MacOSX_X86_64 LibreOffice_project/9bb7eadab57b6755b1265afa86e04bf45fbfc644</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2021-09-21T17:23:00Z</dcterms:created>
  <dc:creator>José L. Lledó</dc:creator>
  <dc:language>es-ES</dc:language>
  <dcterms:modified xsi:type="dcterms:W3CDTF">2021-09-21T21:48:57Z</dcterms:modified>
  <cp:revision>3</cp:revision>
  <dc:title>DECLARACIÓ RESPONSABLE ESPORTISTES MENORS D’EDAT PER A LA PARTICIPACIÓ EN COMPETICIONS ORGANITZADES PER LA FEDERACIÓ COVID-19 ORGANIZADAS POR LA FEDERACIÓN BALEAR DE NATACION COVID-19</dc:title>
</cp:coreProperties>
</file>